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5E48A1" w:rsidRPr="005E48A1">
        <w:rPr>
          <w:rFonts w:hint="eastAsia"/>
          <w:szCs w:val="21"/>
        </w:rPr>
        <w:t>個人用多用途透析装置</w:t>
      </w:r>
      <w:bookmarkStart w:id="0" w:name="_GoBack"/>
      <w:bookmarkEnd w:id="0"/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54FB-A48D-44A3-926D-A55EB9B5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済生会前橋病院</cp:lastModifiedBy>
  <cp:revision>22</cp:revision>
  <cp:lastPrinted>2015-12-25T02:52:00Z</cp:lastPrinted>
  <dcterms:created xsi:type="dcterms:W3CDTF">2015-12-18T14:16:00Z</dcterms:created>
  <dcterms:modified xsi:type="dcterms:W3CDTF">2021-01-06T04:40:00Z</dcterms:modified>
</cp:coreProperties>
</file>